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C6" w:rsidRDefault="00383D9F">
      <w:pPr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  <w:r w:rsidRPr="00425A80">
        <w:rPr>
          <w:rFonts w:ascii="Arial" w:hAnsi="Arial" w:cs="Arial"/>
          <w:b/>
          <w:sz w:val="36"/>
          <w:szCs w:val="36"/>
          <w:u w:val="single"/>
        </w:rPr>
        <w:t>NOTICE DE MONTAGE</w:t>
      </w:r>
      <w:r w:rsidR="00425A80" w:rsidRPr="00425A80">
        <w:rPr>
          <w:rFonts w:ascii="Arial" w:hAnsi="Arial" w:cs="Arial"/>
          <w:b/>
          <w:sz w:val="36"/>
          <w:szCs w:val="36"/>
          <w:u w:val="single"/>
        </w:rPr>
        <w:tab/>
      </w:r>
      <w:r w:rsidR="001331C4">
        <w:rPr>
          <w:rFonts w:ascii="Arial" w:hAnsi="Arial" w:cs="Arial"/>
          <w:b/>
          <w:sz w:val="36"/>
          <w:szCs w:val="36"/>
          <w:u w:val="single"/>
        </w:rPr>
        <w:t>EXTENSION</w:t>
      </w:r>
      <w:r w:rsidRPr="00425A80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C23BF9">
        <w:rPr>
          <w:rFonts w:ascii="Arial" w:hAnsi="Arial" w:cs="Arial"/>
          <w:b/>
          <w:sz w:val="36"/>
          <w:szCs w:val="36"/>
          <w:u w:val="single"/>
        </w:rPr>
        <w:t>PHOENIX</w:t>
      </w:r>
    </w:p>
    <w:p w:rsidR="00EA020B" w:rsidRDefault="00EA020B">
      <w:pPr>
        <w:rPr>
          <w:rFonts w:ascii="Arial" w:hAnsi="Arial" w:cs="Arial"/>
          <w:b/>
          <w:sz w:val="36"/>
          <w:szCs w:val="36"/>
          <w:u w:val="single"/>
        </w:rPr>
      </w:pPr>
    </w:p>
    <w:p w:rsidR="00EA020B" w:rsidRDefault="00EA020B" w:rsidP="00EA020B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IMPORTANT : </w:t>
      </w:r>
      <w:r w:rsidR="005B03BD">
        <w:rPr>
          <w:rFonts w:ascii="Arial" w:hAnsi="Arial" w:cs="Arial"/>
          <w:sz w:val="20"/>
          <w:szCs w:val="20"/>
        </w:rPr>
        <w:t>Pour assurer votre sécurité lors du montage et du posi</w:t>
      </w:r>
      <w:r>
        <w:rPr>
          <w:rFonts w:ascii="Arial" w:hAnsi="Arial" w:cs="Arial"/>
          <w:sz w:val="20"/>
          <w:szCs w:val="20"/>
        </w:rPr>
        <w:t xml:space="preserve">tionnement de la tonnelle, </w:t>
      </w:r>
    </w:p>
    <w:p w:rsidR="00EA020B" w:rsidRPr="00EA020B" w:rsidRDefault="005B03BD" w:rsidP="00EA020B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personnes minimum sont requises.</w:t>
      </w:r>
    </w:p>
    <w:p w:rsidR="00A806AE" w:rsidRPr="00A806AE" w:rsidRDefault="00190BD5" w:rsidP="00425A80">
      <w:pPr>
        <w:pStyle w:val="Paragraphedeliste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2012315</wp:posOffset>
                </wp:positionV>
                <wp:extent cx="272415" cy="222250"/>
                <wp:effectExtent l="7620" t="12065" r="5715" b="1333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36A" w:rsidRDefault="008B436A" w:rsidP="008B436A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7.1pt;margin-top:158.45pt;width:21.45pt;height:1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buPJwIAAE8EAAAOAAAAZHJzL2Uyb0RvYy54bWysVFFv0zAQfkfiP1h+p2mjhm5R02l0FCGN&#10;gbTxAxzHSSxsn7HdJuXXc3a6Ug14QeTB8vnOn7/77i7rm1ErchDOSzAVXczmlAjDoZGmq+jXp92b&#10;K0p8YKZhCoyo6FF4erN5/Wo92FLk0INqhCMIYnw52Ir2IdgyyzzvhWZ+BlYYdLbgNAtoui5rHBsQ&#10;Xassn8/fZgO4xjrgwns8vZucdJPw21bw8LltvQhEVRS5hbS6tNZxzTZrVnaO2V7yEw32Dyw0kwYf&#10;PUPdscDI3snfoLTkDjy0YcZBZ9C2kouUA2azmL/I5rFnVqRcUBxvzzL5/wfLHw5fHJFNRVeUGKax&#10;RE9iDOQdjKSI6gzWlxj0aDEsjHiMVU6ZensP/JsnBrY9M524dQ6GXrAG2S3izezi6oTjI0g9fIIG&#10;n2H7AAlobJ2O0qEYBNGxSsdzZSIVjof5Kl8uCko4unL8ilS5jJXPl63z4YMATeKmog4Ln8DZ4d6H&#10;SIaVzyHxLQ9KNjupVDJcV2+VIweGTbJLX+L/IkwZMlT0usiLKf+/QszT9ycILQN2u5K6olfnIFZG&#10;1d6bJvViYFJNe6SszEnGqNykYRjr8VSWGpojCupg6mqcQtz04H5QMmBHV9R/3zMnKFEfDRblerFc&#10;xhFIxrJY5Wi4S0996WGGI1RFAyXTdhumsdlbJ7seX5rawMAtFrKVSeRY8YnViTd2bdL+NGFxLC7t&#10;FPXrP7D5CQAA//8DAFBLAwQUAAYACAAAACEA16xAM+EAAAALAQAADwAAAGRycy9kb3ducmV2Lnht&#10;bEyPy07DMBBF90j8gzVIbBB13EeahDgVQgLBDtoKtm7sJhHxONhuGv6eYQXLmbk6c265mWzPRuND&#10;51CCmCXADNZOd9hI2O8ebzNgISrUqndoJHybAJvq8qJUhXZnfDPjNjaMIBgKJaGNcSg4D3VrrAoz&#10;Nxik29F5qyKNvuHaqzPBbc/nSZJyqzqkD60azENr6s/tyUrIls/jR3hZvL7X6bHP4816fPryUl5f&#10;Tfd3wKKZ4l8YfvVJHSpyOrgT6sB6YojlnKISFiLNgVEiW60FsANtViIHXpX8f4fqBwAA//8DAFBL&#10;AQItABQABgAIAAAAIQC2gziS/gAAAOEBAAATAAAAAAAAAAAAAAAAAAAAAABbQ29udGVudF9UeXBl&#10;c10ueG1sUEsBAi0AFAAGAAgAAAAhADj9If/WAAAAlAEAAAsAAAAAAAAAAAAAAAAALwEAAF9yZWxz&#10;Ly5yZWxzUEsBAi0AFAAGAAgAAAAhAPA5u48nAgAATwQAAA4AAAAAAAAAAAAAAAAALgIAAGRycy9l&#10;Mm9Eb2MueG1sUEsBAi0AFAAGAAgAAAAhANesQDPhAAAACwEAAA8AAAAAAAAAAAAAAAAAgQQAAGRy&#10;cy9kb3ducmV2LnhtbFBLBQYAAAAABAAEAPMAAACPBQAAAAA=&#10;">
                <v:textbox>
                  <w:txbxContent>
                    <w:p w:rsidR="008B436A" w:rsidRDefault="008B436A" w:rsidP="008B436A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3844290</wp:posOffset>
                </wp:positionH>
                <wp:positionV relativeFrom="paragraph">
                  <wp:posOffset>2282825</wp:posOffset>
                </wp:positionV>
                <wp:extent cx="254635" cy="270510"/>
                <wp:effectExtent l="5715" t="6350" r="6350" b="889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36A" w:rsidRDefault="008B436A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02.7pt;margin-top:179.75pt;width:20.05pt;height:2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N2LAIAAFYEAAAOAAAAZHJzL2Uyb0RvYy54bWysVNtu2zAMfR+wfxD0vtjxkrQ14hRdugwD&#10;ugvQ7gNkWbaFSaImKbG7rx8lp2nQbS/D/CCIInV0eEh6fT1qRQ7CeQmmovNZTokwHBppuop+e9i9&#10;uaTEB2YapsCIij4KT683r1+tB1uKAnpQjXAEQYwvB1vRPgRbZpnnvdDMz8AKg84WnGYBTddljWMD&#10;omuVFXm+ygZwjXXAhfd4ejs56Sbht63g4UvbehGIqihyC2l1aa3jmm3WrOwcs73kRxrsH1hoJg0+&#10;eoK6ZYGRvZO/QWnJHXhow4yDzqBtJRcpB8xmnr/I5r5nVqRcUBxvTzL5/wfLPx++OiKbiq4oMUxj&#10;iR7EGMg7GEkR1RmsLzHo3mJYGPEYq5wy9fYO+HdPDGx7Zjpx4xwMvWANspvHm9nZ1QnHR5B6+AQN&#10;PsP2ARLQ2DodpUMxCKJjlR5PlYlUOB4Wy8Xq7ZISjq7iIl/OU+UyVj5dts6HDwI0iZuKOix8AmeH&#10;Ox8iGVY+hcS3PCjZ7KRSyXBdvVWOHBg2yS59if+LMGXIUNGrZbGc8v8rRJ6+P0FoGbDbldQVvTwF&#10;sTKq9t40qRcDk2raI2VljjJG5SYNw1iPqV5J4yhxDc0j6upgam4cRtz04H5SMmBjV9T/2DMnKFEf&#10;Ddbmar5YxElIxmJ5UaDhzj31uYcZjlAVDZRM222Ypmdvnex6fGnqBgM3WM9WJq2fWR3pY/OmEhwH&#10;LU7HuZ2inn8Hm18AAAD//wMAUEsDBBQABgAIAAAAIQBdOyWZ4gAAAAsBAAAPAAAAZHJzL2Rvd25y&#10;ZXYueG1sTI/LTsMwEEX3SPyDNUhsELXbJqENmVQICUR3UBBs3dhNIvwItpuGv2dYwW5Gc3Tn3Goz&#10;WcNGHWLvHcJ8JoBp13jVuxbh7fXhegUsJumUNN5phG8dYVOfn1WyVP7kXvS4Sy2jEBdLidClNJSc&#10;x6bTVsaZH7Sj28EHKxOtoeUqyBOFW8MXQhTcyt7Rh04O+r7TzefuaBFW2dP4EbfL5/emOJh1uroZ&#10;H78C4uXFdHcLLOkp/cHwq0/qUJPT3h+diswgFCLPCEVY5uscGBFFltOwR8jEYg68rvj/DvUPAAAA&#10;//8DAFBLAQItABQABgAIAAAAIQC2gziS/gAAAOEBAAATAAAAAAAAAAAAAAAAAAAAAABbQ29udGVu&#10;dF9UeXBlc10ueG1sUEsBAi0AFAAGAAgAAAAhADj9If/WAAAAlAEAAAsAAAAAAAAAAAAAAAAALwEA&#10;AF9yZWxzLy5yZWxzUEsBAi0AFAAGAAgAAAAhAOPOo3YsAgAAVgQAAA4AAAAAAAAAAAAAAAAALgIA&#10;AGRycy9lMm9Eb2MueG1sUEsBAi0AFAAGAAgAAAAhAF07JZniAAAACwEAAA8AAAAAAAAAAAAAAAAA&#10;hgQAAGRycy9kb3ducmV2LnhtbFBLBQYAAAAABAAEAPMAAACVBQAAAAA=&#10;">
                <v:textbox>
                  <w:txbxContent>
                    <w:p w:rsidR="008B436A" w:rsidRDefault="008B436A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2115820</wp:posOffset>
                </wp:positionV>
                <wp:extent cx="207010" cy="167005"/>
                <wp:effectExtent l="50165" t="48895" r="9525" b="127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7010" cy="167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92.7pt;margin-top:166.6pt;width:16.3pt;height:13.1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0ioQgIAAHUEAAAOAAAAZHJzL2Uyb0RvYy54bWysVMFu2zAMvQ/YPwi6p7ZTJ22NOkVhJ9uh&#10;2wq0212R5FiYLAmSGicY9u8llTRdt8swLAeFssjHx+cnX9/sBk220gdlTU2Ls5wSabgVymxq+vVx&#10;NbmkJERmBNPWyJruZaA3i/fvrkdXyantrRbSEwAxoRpdTfsYXZVlgfdyYOHMOmngsLN+YBG2fpMJ&#10;z0ZAH3Q2zfN5NlovnLdchgBP28MhXST8rpM8fum6ICPRNQVuMa0+rWtcs8U1qzaeuV7xIw32DywG&#10;pgw0PUG1LDLy5NUfUIPi3gbbxTNuh8x2neIyzQDTFPlv0zz0zMk0C4gT3Emm8P9g+eftvSdK1PSc&#10;EsMGeEW3T9GmzqREeUYXKshqzL3HAfnOPLg7y78HYmzTM7ORKflx76C2wIrsTQlugoMm6/GTFZDD&#10;AD9ptev8QDqt3EcsTNE3jLANKEN26TXtT69J7iLh8HCaX4BWlHA4KuYXeT5LXVmFgFjsfIgfpB0I&#10;BjUN0TO16WNjjQFDWH9owbZ3ISLd1wIsNnaltE6+0IaMNb2aTWeJU7BaCTzEtOA360Z7smXorPQ7&#10;sniT5u2TEQmsl0wsj3FkSkNMYhItegUyakmx2yAFJVrCZcLoQE8b7AjjA+FjdDDXj6v8anm5vCwn&#10;5XS+nJR5205uV005ma+Ki1l73jZNW/xE8kVZ9UoIaZD/i9GL8u+MdLxyB4uerH4SKnuLnhQFsi//&#10;iXTyBNrgYKi1Fft7j9OhPcDbKfl4D/Hy/LpPWa9fi8UzAAAA//8DAFBLAwQUAAYACAAAACEA3QLo&#10;IuEAAAALAQAADwAAAGRycy9kb3ducmV2LnhtbEyPwU7DMAyG70i8Q2Qkbizttk5daTohJE6AENsu&#10;3LLGa6s1TtZkXXl7zAmOtj/9/v5yM9lejDiEzpGCdJaAQKqd6ahRsN+9POQgQtRkdO8IFXxjgE11&#10;e1PqwrgrfeK4jY3gEAqFVtDG6AspQ92i1WHmPBLfjm6wOvI4NNIM+srhtpfzJFlJqzviD632+Nxi&#10;fdperIJj4uuP9e7VnM9+OTZvX3ufvp+Uur+bnh5BRJziHwy/+qwOFTsd3IVMEL2CLM+WjCpYLBZz&#10;EEys0pzbHXiTrTOQVSn/d6h+AAAA//8DAFBLAQItABQABgAIAAAAIQC2gziS/gAAAOEBAAATAAAA&#10;AAAAAAAAAAAAAAAAAABbQ29udGVudF9UeXBlc10ueG1sUEsBAi0AFAAGAAgAAAAhADj9If/WAAAA&#10;lAEAAAsAAAAAAAAAAAAAAAAALwEAAF9yZWxzLy5yZWxzUEsBAi0AFAAGAAgAAAAhABIfSKhCAgAA&#10;dQQAAA4AAAAAAAAAAAAAAAAALgIAAGRycy9lMm9Eb2MueG1sUEsBAi0AFAAGAAgAAAAhAN0C6CLh&#10;AAAACwEAAA8AAAAAAAAAAAAAAAAAnA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5022850</wp:posOffset>
                </wp:positionH>
                <wp:positionV relativeFrom="paragraph">
                  <wp:posOffset>1845310</wp:posOffset>
                </wp:positionV>
                <wp:extent cx="207010" cy="167005"/>
                <wp:effectExtent l="50800" t="54610" r="8890" b="69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7010" cy="167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95.5pt;margin-top:145.3pt;width:16.3pt;height:13.1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AuZQQIAAHUEAAAOAAAAZHJzL2Uyb0RvYy54bWysVMGO2jAQvVfqP1i+s0kosGxEWK0SaA/b&#10;dqXd9m5sh1h1bMv2ElDVf++MYdnSXqqqHMw4nnnz5uU5i9t9r8lO+qCsqWhxlVMiDbdCmW1Fvzyt&#10;R3NKQmRGMG2NrOhBBnq7fPtmMbhSjm1ntZCeAIgJ5eAq2sXoyiwLvJM9C1fWSQOHrfU9i7D120x4&#10;NgB6r7Nxns+ywXrhvOUyBHjaHA/pMuG3reTxc9sGGYmuKHCLafVp3eCaLRes3HrmOsVPNNg/sOiZ&#10;MtD0DNWwyMizV39A9Yp7G2wbr7jtM9u2iss0A0xT5L9N89gxJ9MsIE5wZ5nC/4Pln3YPnihR0TEl&#10;hvXwiu6eo02dyQzlGVwoIas2Dx4H5Hvz6O4t/xaIsXXHzFam5KeDg9oCK7KLEtwEB002w0crIIcB&#10;ftJq3/qetFq5D1iYoq8YYRtQhuzTazqcX5PcR8Lh4Ti/Bq0o4XBUzK7zfJq6shIBsdj5EN9L2xMM&#10;KhqiZ2rbxdoaA4aw/tiC7e5DRLqvBVhs7FppnXyhDRkqejMdTxOnYLUSeIhpwW83tfZkx9BZ6Xdi&#10;cZHm7bMRCayTTKxOcWRKQ0xiEi16BTJqSbFbLwUlWsJlwuhITxvsCOMD4VN0NNf3m/xmNV/NJ6PJ&#10;eLYaTfKmGd2t68loti6up827pq6b4geSLyZlp4SQBvm/GL2Y/J2RTlfuaNGz1c9CZZfoSVEg+/Kf&#10;SCdPoA2OhtpYcXjwOB3aA7ydkk/3EC/Pr/uU9fq1WP4EAAD//wMAUEsDBBQABgAIAAAAIQDzpGUd&#10;4QAAAAsBAAAPAAAAZHJzL2Rvd25yZXYueG1sTI/BTsMwEETvSPyDtUjcqJMUhSZkUyEkToAQbS/c&#10;3HibRI3Xbuym4e8xJ7jNakazb6r1bAYx0eh7ywjpIgFB3Fjdc4uw277crUD4oFirwTIhfJOHdX19&#10;ValS2wt/0rQJrYgl7EuF0IXgSil905FRfmEdcfQOdjQqxHNspR7VJZabQWZJkkujeo4fOuXouaPm&#10;uDkbhEPimo9i+6pPJ3c/tW9fO5e+HxFvb+anRxCB5vAXhl/8iA51ZNrbM2svBoSHIo1bAkJWJDmI&#10;mFhlyyj2CMs0L0DWlfy/of4BAAD//wMAUEsBAi0AFAAGAAgAAAAhALaDOJL+AAAA4QEAABMAAAAA&#10;AAAAAAAAAAAAAAAAAFtDb250ZW50X1R5cGVzXS54bWxQSwECLQAUAAYACAAAACEAOP0h/9YAAACU&#10;AQAACwAAAAAAAAAAAAAAAAAvAQAAX3JlbHMvLnJlbHNQSwECLQAUAAYACAAAACEAvsgLmUECAAB1&#10;BAAADgAAAAAAAAAAAAAAAAAuAgAAZHJzL2Uyb0RvYy54bWxQSwECLQAUAAYACAAAACEA86RlHeEA&#10;AAALAQAADwAAAAAAAAAAAAAAAACbBAAAZHJzL2Rvd25yZXYueG1sUEsFBgAAAAAEAAQA8wAAAKkF&#10;AAAAAA==&#10;">
                <v:stroke endarrow="block"/>
              </v:shape>
            </w:pict>
          </mc:Fallback>
        </mc:AlternateContent>
      </w:r>
      <w:r w:rsidR="00C23BF9">
        <w:rPr>
          <w:rFonts w:ascii="Arial" w:hAnsi="Arial" w:cs="Arial"/>
          <w:noProof/>
          <w:sz w:val="28"/>
          <w:szCs w:val="28"/>
          <w:lang w:eastAsia="fr-FR"/>
        </w:rPr>
        <w:drawing>
          <wp:inline distT="0" distB="0" distL="0" distR="0">
            <wp:extent cx="5745756" cy="4627659"/>
            <wp:effectExtent l="19050" t="0" r="7344" b="0"/>
            <wp:docPr id="4" name="Image 3" descr="SCH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9249" cy="4630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D9F" w:rsidRDefault="00383D9F">
      <w:pPr>
        <w:rPr>
          <w:rFonts w:ascii="Arial" w:hAnsi="Arial" w:cs="Arial"/>
        </w:rPr>
      </w:pPr>
    </w:p>
    <w:p w:rsidR="009C202D" w:rsidRPr="009C202D" w:rsidRDefault="009C202D">
      <w:pPr>
        <w:rPr>
          <w:rFonts w:ascii="Arial" w:hAnsi="Arial" w:cs="Arial"/>
        </w:rPr>
      </w:pPr>
    </w:p>
    <w:p w:rsidR="001331C4" w:rsidRDefault="00C23BF9" w:rsidP="009C202D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3322320</wp:posOffset>
            </wp:positionH>
            <wp:positionV relativeFrom="paragraph">
              <wp:posOffset>60960</wp:posOffset>
            </wp:positionV>
            <wp:extent cx="2573020" cy="4126230"/>
            <wp:effectExtent l="19050" t="0" r="0" b="0"/>
            <wp:wrapThrough wrapText="bothSides">
              <wp:wrapPolygon edited="0">
                <wp:start x="-160" y="0"/>
                <wp:lineTo x="-160" y="21540"/>
                <wp:lineTo x="21589" y="21540"/>
                <wp:lineTo x="21589" y="0"/>
                <wp:lineTo x="-160" y="0"/>
              </wp:wrapPolygon>
            </wp:wrapThrough>
            <wp:docPr id="5" name="Image 4" descr="DET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3020" cy="412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202D" w:rsidRPr="009C202D">
        <w:rPr>
          <w:rFonts w:ascii="Arial" w:hAnsi="Arial" w:cs="Arial"/>
          <w:b/>
        </w:rPr>
        <w:t>LISTE DES PIECES DETACHEES</w:t>
      </w:r>
    </w:p>
    <w:p w:rsidR="00C23BF9" w:rsidRDefault="00C23BF9" w:rsidP="009C202D">
      <w:pPr>
        <w:jc w:val="left"/>
        <w:rPr>
          <w:b/>
        </w:rPr>
      </w:pPr>
    </w:p>
    <w:p w:rsidR="001331C4" w:rsidRDefault="009C202D" w:rsidP="009C202D">
      <w:pPr>
        <w:jc w:val="left"/>
        <w:rPr>
          <w:rFonts w:ascii="Arial" w:hAnsi="Arial" w:cs="Arial"/>
          <w:b/>
        </w:rPr>
      </w:pPr>
      <w:r w:rsidRPr="009C202D">
        <w:rPr>
          <w:b/>
        </w:rPr>
        <w:br w:type="textWrapping" w:clear="all"/>
      </w:r>
    </w:p>
    <w:p w:rsidR="001331C4" w:rsidRDefault="001331C4" w:rsidP="009C202D">
      <w:pPr>
        <w:jc w:val="left"/>
        <w:rPr>
          <w:rFonts w:ascii="Arial" w:hAnsi="Arial" w:cs="Arial"/>
          <w:b/>
        </w:rPr>
      </w:pPr>
    </w:p>
    <w:p w:rsidR="00EA020B" w:rsidRDefault="009C202D" w:rsidP="009C202D">
      <w:pPr>
        <w:jc w:val="left"/>
        <w:rPr>
          <w:rFonts w:ascii="Arial" w:hAnsi="Arial" w:cs="Arial"/>
          <w:b/>
        </w:rPr>
      </w:pPr>
      <w:r w:rsidRPr="006D4C1D">
        <w:rPr>
          <w:rFonts w:ascii="Arial" w:hAnsi="Arial" w:cs="Arial"/>
          <w:b/>
        </w:rPr>
        <w:lastRenderedPageBreak/>
        <w:t>ETAPE 1</w:t>
      </w:r>
      <w:r w:rsidRPr="006D4C1D">
        <w:rPr>
          <w:rFonts w:ascii="Arial" w:hAnsi="Arial" w:cs="Arial"/>
          <w:b/>
        </w:rPr>
        <w:tab/>
      </w:r>
      <w:r w:rsidRPr="006D4C1D">
        <w:rPr>
          <w:rFonts w:ascii="Arial" w:hAnsi="Arial" w:cs="Arial"/>
          <w:b/>
        </w:rPr>
        <w:tab/>
      </w:r>
      <w:r w:rsidR="005B03BD" w:rsidRPr="005B03BD">
        <w:rPr>
          <w:rFonts w:ascii="Arial" w:hAnsi="Arial" w:cs="Arial"/>
          <w:b/>
          <w:u w:val="single"/>
        </w:rPr>
        <w:t>STUCTURE TOIT</w:t>
      </w:r>
    </w:p>
    <w:p w:rsidR="00EE049B" w:rsidRDefault="00EE049B" w:rsidP="009C202D">
      <w:pPr>
        <w:jc w:val="left"/>
        <w:rPr>
          <w:rFonts w:ascii="Arial" w:hAnsi="Arial" w:cs="Arial"/>
          <w:b/>
        </w:rPr>
      </w:pPr>
    </w:p>
    <w:p w:rsidR="00EA020B" w:rsidRPr="00EE049B" w:rsidRDefault="001331C4" w:rsidP="009C202D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Assembler la</w:t>
      </w:r>
      <w:r w:rsidR="00EA020B" w:rsidRPr="00EE049B">
        <w:rPr>
          <w:rFonts w:ascii="Arial" w:hAnsi="Arial" w:cs="Arial"/>
          <w:sz w:val="20"/>
          <w:szCs w:val="20"/>
        </w:rPr>
        <w:t xml:space="preserve"> barre </w:t>
      </w:r>
      <w:r w:rsidR="00C23BF9">
        <w:rPr>
          <w:rFonts w:ascii="Arial" w:hAnsi="Arial" w:cs="Arial"/>
          <w:sz w:val="20"/>
          <w:szCs w:val="20"/>
        </w:rPr>
        <w:t>A et B avec les vis et écrous M8</w:t>
      </w:r>
      <w:r w:rsidR="00EA020B" w:rsidRPr="00EE049B">
        <w:rPr>
          <w:rFonts w:ascii="Arial" w:hAnsi="Arial" w:cs="Arial"/>
          <w:sz w:val="20"/>
          <w:szCs w:val="20"/>
        </w:rPr>
        <w:t>x47mm</w:t>
      </w:r>
      <w:r w:rsidR="00EE049B">
        <w:rPr>
          <w:rFonts w:ascii="Arial" w:hAnsi="Arial" w:cs="Arial"/>
          <w:sz w:val="20"/>
          <w:szCs w:val="20"/>
        </w:rPr>
        <w:t xml:space="preserve"> (repère 1-</w:t>
      </w:r>
      <w:r>
        <w:rPr>
          <w:rFonts w:ascii="Arial" w:hAnsi="Arial" w:cs="Arial"/>
          <w:sz w:val="20"/>
          <w:szCs w:val="20"/>
        </w:rPr>
        <w:t>1</w:t>
      </w:r>
      <w:r w:rsidR="00EE049B">
        <w:rPr>
          <w:rFonts w:ascii="Arial" w:hAnsi="Arial" w:cs="Arial"/>
          <w:sz w:val="20"/>
          <w:szCs w:val="20"/>
        </w:rPr>
        <w:t>)</w:t>
      </w:r>
    </w:p>
    <w:p w:rsidR="00EA020B" w:rsidRPr="00EA020B" w:rsidRDefault="00EA020B" w:rsidP="009C202D">
      <w:pPr>
        <w:jc w:val="left"/>
        <w:rPr>
          <w:rFonts w:ascii="Arial" w:hAnsi="Arial" w:cs="Arial"/>
        </w:rPr>
      </w:pPr>
    </w:p>
    <w:p w:rsidR="009C202D" w:rsidRDefault="00C23BF9" w:rsidP="009C202D">
      <w:pPr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2382803" cy="1800000"/>
            <wp:effectExtent l="19050" t="0" r="0" b="0"/>
            <wp:docPr id="8" name="Image 7" descr="SCHEMA 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1-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280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02D" w:rsidRDefault="009C202D" w:rsidP="00EA020B">
      <w:pPr>
        <w:jc w:val="both"/>
        <w:rPr>
          <w:b/>
        </w:rPr>
      </w:pPr>
    </w:p>
    <w:p w:rsidR="00EE049B" w:rsidRPr="001331C4" w:rsidRDefault="001331C4" w:rsidP="00EA020B">
      <w:pPr>
        <w:jc w:val="both"/>
        <w:rPr>
          <w:rFonts w:ascii="Arial" w:hAnsi="Arial" w:cs="Arial"/>
          <w:sz w:val="20"/>
          <w:szCs w:val="20"/>
        </w:rPr>
      </w:pPr>
      <w:r w:rsidRPr="001331C4">
        <w:rPr>
          <w:rFonts w:ascii="Arial" w:hAnsi="Arial" w:cs="Arial"/>
          <w:sz w:val="20"/>
          <w:szCs w:val="20"/>
        </w:rPr>
        <w:t xml:space="preserve">Positionner et fixer la barre </w:t>
      </w:r>
      <w:r w:rsidR="00C23BF9">
        <w:rPr>
          <w:rFonts w:ascii="Arial" w:hAnsi="Arial" w:cs="Arial"/>
          <w:sz w:val="20"/>
          <w:szCs w:val="20"/>
        </w:rPr>
        <w:t>D</w:t>
      </w:r>
      <w:r w:rsidRPr="001331C4">
        <w:rPr>
          <w:rFonts w:ascii="Arial" w:hAnsi="Arial" w:cs="Arial"/>
          <w:sz w:val="20"/>
          <w:szCs w:val="20"/>
        </w:rPr>
        <w:t xml:space="preserve"> sur le devant de la barre A</w:t>
      </w:r>
      <w:r w:rsidR="00C23BF9">
        <w:rPr>
          <w:rFonts w:ascii="Arial" w:hAnsi="Arial" w:cs="Arial"/>
          <w:sz w:val="20"/>
          <w:szCs w:val="20"/>
        </w:rPr>
        <w:t xml:space="preserve"> (repère 1-4</w:t>
      </w:r>
      <w:r w:rsidR="00D6409F">
        <w:rPr>
          <w:rFonts w:ascii="Arial" w:hAnsi="Arial" w:cs="Arial"/>
          <w:sz w:val="20"/>
          <w:szCs w:val="20"/>
        </w:rPr>
        <w:t>)</w:t>
      </w:r>
    </w:p>
    <w:p w:rsidR="005B03BD" w:rsidRPr="00ED360F" w:rsidRDefault="005B03BD" w:rsidP="00EE049B">
      <w:pPr>
        <w:rPr>
          <w:rFonts w:ascii="Arial" w:hAnsi="Arial" w:cs="Arial"/>
          <w:sz w:val="10"/>
          <w:szCs w:val="10"/>
        </w:rPr>
      </w:pPr>
    </w:p>
    <w:p w:rsidR="00EE049B" w:rsidRPr="00D6409F" w:rsidRDefault="00EE049B" w:rsidP="00EE049B">
      <w:pPr>
        <w:rPr>
          <w:rFonts w:ascii="Arial" w:hAnsi="Arial" w:cs="Arial"/>
          <w:sz w:val="10"/>
          <w:szCs w:val="10"/>
        </w:rPr>
      </w:pPr>
    </w:p>
    <w:p w:rsidR="005B03BD" w:rsidRDefault="008B436A" w:rsidP="00EE049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2193014" cy="1653025"/>
            <wp:effectExtent l="19050" t="0" r="0" b="0"/>
            <wp:docPr id="1" name="Image 0" descr="SCHEMA 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1-4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8390" cy="165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3BD" w:rsidRDefault="005B03BD" w:rsidP="00EE049B">
      <w:pPr>
        <w:rPr>
          <w:rFonts w:ascii="Arial" w:hAnsi="Arial" w:cs="Arial"/>
        </w:rPr>
      </w:pPr>
    </w:p>
    <w:p w:rsidR="00A00B69" w:rsidRDefault="00A00B69" w:rsidP="00A00B69">
      <w:pPr>
        <w:jc w:val="left"/>
        <w:rPr>
          <w:rFonts w:ascii="Arial" w:hAnsi="Arial" w:cs="Arial"/>
          <w:sz w:val="20"/>
          <w:szCs w:val="20"/>
        </w:rPr>
      </w:pPr>
    </w:p>
    <w:p w:rsidR="00C23BF9" w:rsidRPr="00A00B69" w:rsidRDefault="00C23BF9" w:rsidP="00A00B69">
      <w:pPr>
        <w:jc w:val="left"/>
        <w:rPr>
          <w:rFonts w:ascii="Arial" w:hAnsi="Arial" w:cs="Arial"/>
          <w:sz w:val="20"/>
          <w:szCs w:val="20"/>
        </w:rPr>
      </w:pPr>
    </w:p>
    <w:p w:rsidR="00D6409F" w:rsidRDefault="00A00B69" w:rsidP="00A00B69">
      <w:pPr>
        <w:jc w:val="left"/>
        <w:rPr>
          <w:rFonts w:ascii="Arial" w:hAnsi="Arial" w:cs="Arial"/>
          <w:sz w:val="20"/>
          <w:szCs w:val="20"/>
        </w:rPr>
      </w:pPr>
      <w:r w:rsidRPr="00A00B69">
        <w:rPr>
          <w:rFonts w:ascii="Arial" w:hAnsi="Arial" w:cs="Arial"/>
          <w:sz w:val="20"/>
          <w:szCs w:val="20"/>
        </w:rPr>
        <w:t>R</w:t>
      </w:r>
      <w:r w:rsidR="005B03BD" w:rsidRPr="00A00B69">
        <w:rPr>
          <w:rFonts w:ascii="Arial" w:hAnsi="Arial" w:cs="Arial"/>
          <w:sz w:val="20"/>
          <w:szCs w:val="20"/>
        </w:rPr>
        <w:t>elier les barres de toit D</w:t>
      </w:r>
      <w:r w:rsidR="001331C4">
        <w:rPr>
          <w:rFonts w:ascii="Arial" w:hAnsi="Arial" w:cs="Arial"/>
          <w:sz w:val="20"/>
          <w:szCs w:val="20"/>
        </w:rPr>
        <w:tab/>
      </w:r>
      <w:r w:rsidR="001331C4">
        <w:rPr>
          <w:rFonts w:ascii="Arial" w:hAnsi="Arial" w:cs="Arial"/>
          <w:sz w:val="20"/>
          <w:szCs w:val="20"/>
        </w:rPr>
        <w:tab/>
      </w:r>
      <w:r w:rsidR="001331C4">
        <w:rPr>
          <w:rFonts w:ascii="Arial" w:hAnsi="Arial" w:cs="Arial"/>
          <w:sz w:val="20"/>
          <w:szCs w:val="20"/>
        </w:rPr>
        <w:tab/>
      </w:r>
      <w:r w:rsidR="001331C4">
        <w:rPr>
          <w:rFonts w:ascii="Arial" w:hAnsi="Arial" w:cs="Arial"/>
          <w:sz w:val="20"/>
          <w:szCs w:val="20"/>
        </w:rPr>
        <w:tab/>
      </w:r>
      <w:r w:rsidR="00D6409F">
        <w:rPr>
          <w:rFonts w:ascii="Arial" w:hAnsi="Arial" w:cs="Arial"/>
          <w:sz w:val="20"/>
          <w:szCs w:val="20"/>
        </w:rPr>
        <w:tab/>
      </w:r>
      <w:r w:rsidR="00D6409F">
        <w:rPr>
          <w:rFonts w:ascii="Arial" w:hAnsi="Arial" w:cs="Arial"/>
          <w:sz w:val="20"/>
          <w:szCs w:val="20"/>
        </w:rPr>
        <w:tab/>
      </w:r>
      <w:r w:rsidR="001331C4">
        <w:rPr>
          <w:rFonts w:ascii="Arial" w:hAnsi="Arial" w:cs="Arial"/>
          <w:sz w:val="20"/>
          <w:szCs w:val="20"/>
        </w:rPr>
        <w:t>Et la</w:t>
      </w:r>
      <w:r w:rsidRPr="00A00B69">
        <w:rPr>
          <w:rFonts w:ascii="Arial" w:hAnsi="Arial" w:cs="Arial"/>
          <w:sz w:val="20"/>
          <w:szCs w:val="20"/>
        </w:rPr>
        <w:t xml:space="preserve"> barre de toit F à l’arrière de</w:t>
      </w:r>
      <w:r w:rsidR="00D6409F">
        <w:rPr>
          <w:rFonts w:ascii="Arial" w:hAnsi="Arial" w:cs="Arial"/>
          <w:sz w:val="20"/>
          <w:szCs w:val="20"/>
        </w:rPr>
        <w:t xml:space="preserve"> cet</w:t>
      </w:r>
    </w:p>
    <w:p w:rsidR="00A00B69" w:rsidRPr="00A00B69" w:rsidRDefault="005B03BD" w:rsidP="00A00B69">
      <w:pPr>
        <w:jc w:val="left"/>
        <w:rPr>
          <w:b/>
          <w:sz w:val="20"/>
          <w:szCs w:val="20"/>
        </w:rPr>
      </w:pPr>
      <w:r w:rsidRPr="00A00B69">
        <w:rPr>
          <w:rFonts w:ascii="Arial" w:hAnsi="Arial" w:cs="Arial"/>
          <w:sz w:val="20"/>
          <w:szCs w:val="20"/>
        </w:rPr>
        <w:t xml:space="preserve"> </w:t>
      </w:r>
      <w:r w:rsidR="00DD7389">
        <w:rPr>
          <w:rFonts w:ascii="Arial" w:hAnsi="Arial" w:cs="Arial"/>
          <w:sz w:val="20"/>
          <w:szCs w:val="20"/>
        </w:rPr>
        <w:t>à</w:t>
      </w:r>
      <w:r w:rsidR="00D6409F">
        <w:rPr>
          <w:rFonts w:ascii="Arial" w:hAnsi="Arial" w:cs="Arial"/>
          <w:sz w:val="20"/>
          <w:szCs w:val="20"/>
        </w:rPr>
        <w:t xml:space="preserve"> votre </w:t>
      </w:r>
      <w:r w:rsidR="00DD7389">
        <w:rPr>
          <w:rFonts w:ascii="Arial" w:hAnsi="Arial" w:cs="Arial"/>
          <w:sz w:val="20"/>
          <w:szCs w:val="20"/>
        </w:rPr>
        <w:t>ensemble</w:t>
      </w:r>
      <w:r w:rsidR="001331C4">
        <w:rPr>
          <w:rFonts w:ascii="Arial" w:hAnsi="Arial" w:cs="Arial"/>
          <w:sz w:val="20"/>
          <w:szCs w:val="20"/>
        </w:rPr>
        <w:t xml:space="preserve"> (repère </w:t>
      </w:r>
      <w:r w:rsidRPr="00A00B69">
        <w:rPr>
          <w:rFonts w:ascii="Arial" w:hAnsi="Arial" w:cs="Arial"/>
          <w:sz w:val="20"/>
          <w:szCs w:val="20"/>
        </w:rPr>
        <w:t xml:space="preserve">1-2) </w:t>
      </w:r>
      <w:r w:rsidR="00A00B69" w:rsidRPr="00A00B69">
        <w:rPr>
          <w:rFonts w:ascii="Arial" w:hAnsi="Arial" w:cs="Arial"/>
          <w:sz w:val="20"/>
          <w:szCs w:val="20"/>
        </w:rPr>
        <w:tab/>
      </w:r>
      <w:r w:rsidR="00A00B69" w:rsidRPr="00A00B69">
        <w:rPr>
          <w:rFonts w:ascii="Arial" w:hAnsi="Arial" w:cs="Arial"/>
          <w:sz w:val="20"/>
          <w:szCs w:val="20"/>
        </w:rPr>
        <w:tab/>
      </w:r>
      <w:r w:rsidR="00A00B69" w:rsidRPr="00A00B69">
        <w:rPr>
          <w:rFonts w:ascii="Arial" w:hAnsi="Arial" w:cs="Arial"/>
          <w:sz w:val="20"/>
          <w:szCs w:val="20"/>
        </w:rPr>
        <w:tab/>
      </w:r>
      <w:r w:rsidR="001331C4">
        <w:rPr>
          <w:rFonts w:ascii="Arial" w:hAnsi="Arial" w:cs="Arial"/>
          <w:sz w:val="20"/>
          <w:szCs w:val="20"/>
        </w:rPr>
        <w:tab/>
      </w:r>
      <w:r w:rsidR="00D6409F">
        <w:rPr>
          <w:rFonts w:ascii="Arial" w:hAnsi="Arial" w:cs="Arial"/>
          <w:sz w:val="20"/>
          <w:szCs w:val="20"/>
        </w:rPr>
        <w:tab/>
      </w:r>
      <w:r w:rsidR="00D6409F">
        <w:rPr>
          <w:rFonts w:ascii="Arial" w:hAnsi="Arial" w:cs="Arial"/>
          <w:sz w:val="20"/>
          <w:szCs w:val="20"/>
        </w:rPr>
        <w:tab/>
      </w:r>
      <w:r w:rsidR="00DD7389">
        <w:rPr>
          <w:rFonts w:ascii="Arial" w:hAnsi="Arial" w:cs="Arial"/>
          <w:sz w:val="20"/>
          <w:szCs w:val="20"/>
        </w:rPr>
        <w:t>ensemble</w:t>
      </w:r>
      <w:r w:rsidR="00A00B69" w:rsidRPr="00A00B69">
        <w:rPr>
          <w:rFonts w:ascii="Arial" w:hAnsi="Arial" w:cs="Arial"/>
          <w:sz w:val="20"/>
          <w:szCs w:val="20"/>
        </w:rPr>
        <w:t xml:space="preserve"> (repère 1-</w:t>
      </w:r>
      <w:r w:rsidR="001331C4">
        <w:rPr>
          <w:rFonts w:ascii="Arial" w:hAnsi="Arial" w:cs="Arial"/>
          <w:sz w:val="20"/>
          <w:szCs w:val="20"/>
        </w:rPr>
        <w:t>3</w:t>
      </w:r>
      <w:r w:rsidR="00A00B69" w:rsidRPr="00A00B69">
        <w:rPr>
          <w:rFonts w:ascii="Arial" w:hAnsi="Arial" w:cs="Arial"/>
          <w:sz w:val="20"/>
          <w:szCs w:val="20"/>
        </w:rPr>
        <w:t>)</w:t>
      </w:r>
    </w:p>
    <w:p w:rsidR="005B03BD" w:rsidRPr="005B03BD" w:rsidRDefault="00C23BF9" w:rsidP="00A00B69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78740</wp:posOffset>
            </wp:positionV>
            <wp:extent cx="1942465" cy="1439545"/>
            <wp:effectExtent l="19050" t="0" r="635" b="0"/>
            <wp:wrapThrough wrapText="bothSides">
              <wp:wrapPolygon edited="0">
                <wp:start x="-212" y="0"/>
                <wp:lineTo x="-212" y="21438"/>
                <wp:lineTo x="21607" y="21438"/>
                <wp:lineTo x="21607" y="0"/>
                <wp:lineTo x="-212" y="0"/>
              </wp:wrapPolygon>
            </wp:wrapThrough>
            <wp:docPr id="13" name="Image 12" descr="SCHEMA 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1-2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134620</wp:posOffset>
            </wp:positionV>
            <wp:extent cx="1873250" cy="1439545"/>
            <wp:effectExtent l="19050" t="0" r="0" b="0"/>
            <wp:wrapThrough wrapText="bothSides">
              <wp:wrapPolygon edited="0">
                <wp:start x="-220" y="0"/>
                <wp:lineTo x="-220" y="21438"/>
                <wp:lineTo x="21527" y="21438"/>
                <wp:lineTo x="21527" y="0"/>
                <wp:lineTo x="-220" y="0"/>
              </wp:wrapPolygon>
            </wp:wrapThrough>
            <wp:docPr id="16" name="Image 13" descr="SCHEMA 1-3 B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1-3 BIS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202D" w:rsidRDefault="009C202D" w:rsidP="00C23BF9">
      <w:pPr>
        <w:rPr>
          <w:b/>
          <w:noProof/>
          <w:lang w:eastAsia="fr-FR"/>
        </w:rPr>
      </w:pPr>
    </w:p>
    <w:p w:rsidR="0015139F" w:rsidRDefault="0015139F" w:rsidP="009C202D">
      <w:pPr>
        <w:jc w:val="left"/>
        <w:rPr>
          <w:b/>
        </w:rPr>
      </w:pPr>
    </w:p>
    <w:p w:rsidR="00A00B69" w:rsidRDefault="00A00B69" w:rsidP="009C202D">
      <w:pPr>
        <w:jc w:val="left"/>
        <w:rPr>
          <w:rFonts w:ascii="Arial" w:hAnsi="Arial" w:cs="Arial"/>
          <w:b/>
        </w:rPr>
      </w:pPr>
    </w:p>
    <w:p w:rsidR="00D6409F" w:rsidRDefault="00D6409F" w:rsidP="009C202D">
      <w:pPr>
        <w:jc w:val="left"/>
        <w:rPr>
          <w:rFonts w:ascii="Arial" w:hAnsi="Arial" w:cs="Arial"/>
          <w:b/>
        </w:rPr>
      </w:pPr>
    </w:p>
    <w:p w:rsidR="00C23BF9" w:rsidRDefault="00C23BF9" w:rsidP="009C202D">
      <w:pPr>
        <w:jc w:val="left"/>
        <w:rPr>
          <w:rFonts w:ascii="Arial" w:hAnsi="Arial" w:cs="Arial"/>
          <w:b/>
        </w:rPr>
      </w:pPr>
    </w:p>
    <w:p w:rsidR="00C23BF9" w:rsidRDefault="00C23BF9" w:rsidP="009C202D">
      <w:pPr>
        <w:jc w:val="left"/>
        <w:rPr>
          <w:rFonts w:ascii="Arial" w:hAnsi="Arial" w:cs="Arial"/>
          <w:b/>
        </w:rPr>
      </w:pPr>
    </w:p>
    <w:p w:rsidR="00C23BF9" w:rsidRDefault="00C23BF9" w:rsidP="009C202D">
      <w:pPr>
        <w:jc w:val="left"/>
        <w:rPr>
          <w:rFonts w:ascii="Arial" w:hAnsi="Arial" w:cs="Arial"/>
          <w:b/>
        </w:rPr>
      </w:pPr>
    </w:p>
    <w:p w:rsidR="00C23BF9" w:rsidRDefault="00C23BF9" w:rsidP="009C202D">
      <w:pPr>
        <w:jc w:val="left"/>
        <w:rPr>
          <w:rFonts w:ascii="Arial" w:hAnsi="Arial" w:cs="Arial"/>
          <w:b/>
        </w:rPr>
      </w:pPr>
    </w:p>
    <w:p w:rsidR="00C23BF9" w:rsidRDefault="00C23BF9" w:rsidP="009C202D">
      <w:pPr>
        <w:jc w:val="left"/>
        <w:rPr>
          <w:rFonts w:ascii="Arial" w:hAnsi="Arial" w:cs="Arial"/>
          <w:b/>
        </w:rPr>
      </w:pPr>
    </w:p>
    <w:p w:rsidR="00C23BF9" w:rsidRDefault="00C23BF9" w:rsidP="009C202D">
      <w:pPr>
        <w:jc w:val="left"/>
        <w:rPr>
          <w:rFonts w:ascii="Arial" w:hAnsi="Arial" w:cs="Arial"/>
          <w:b/>
        </w:rPr>
      </w:pPr>
    </w:p>
    <w:p w:rsidR="00C23BF9" w:rsidRDefault="00C23BF9" w:rsidP="009C202D">
      <w:pPr>
        <w:jc w:val="left"/>
        <w:rPr>
          <w:rFonts w:ascii="Arial" w:hAnsi="Arial" w:cs="Arial"/>
          <w:b/>
        </w:rPr>
      </w:pPr>
    </w:p>
    <w:p w:rsidR="00A00B69" w:rsidRDefault="0015139F" w:rsidP="009C202D">
      <w:pPr>
        <w:jc w:val="left"/>
        <w:rPr>
          <w:rFonts w:ascii="Arial" w:hAnsi="Arial" w:cs="Arial"/>
          <w:b/>
        </w:rPr>
      </w:pPr>
      <w:r w:rsidRPr="006D4C1D">
        <w:rPr>
          <w:rFonts w:ascii="Arial" w:hAnsi="Arial" w:cs="Arial"/>
          <w:b/>
        </w:rPr>
        <w:t>ETAPE 2</w:t>
      </w:r>
      <w:r w:rsidRPr="006D4C1D">
        <w:rPr>
          <w:rFonts w:ascii="Arial" w:hAnsi="Arial" w:cs="Arial"/>
          <w:b/>
        </w:rPr>
        <w:tab/>
      </w:r>
      <w:r w:rsidRPr="006D4C1D">
        <w:rPr>
          <w:rFonts w:ascii="Arial" w:hAnsi="Arial" w:cs="Arial"/>
          <w:b/>
        </w:rPr>
        <w:tab/>
      </w:r>
      <w:r w:rsidR="003E7C82" w:rsidRPr="003E7C82">
        <w:rPr>
          <w:rFonts w:ascii="Arial" w:hAnsi="Arial" w:cs="Arial"/>
          <w:b/>
          <w:u w:val="single"/>
        </w:rPr>
        <w:t>PIED</w:t>
      </w:r>
    </w:p>
    <w:p w:rsidR="003E7C82" w:rsidRDefault="003E7C82" w:rsidP="009C202D">
      <w:pPr>
        <w:jc w:val="left"/>
        <w:rPr>
          <w:rFonts w:ascii="Arial" w:hAnsi="Arial" w:cs="Arial"/>
          <w:b/>
        </w:rPr>
      </w:pPr>
    </w:p>
    <w:p w:rsidR="00A00B69" w:rsidRDefault="00A00B69" w:rsidP="009C202D">
      <w:pPr>
        <w:jc w:val="left"/>
        <w:rPr>
          <w:rFonts w:ascii="Arial" w:hAnsi="Arial" w:cs="Arial"/>
          <w:sz w:val="20"/>
          <w:szCs w:val="20"/>
        </w:rPr>
      </w:pPr>
      <w:r w:rsidRPr="00A00B69">
        <w:rPr>
          <w:rFonts w:ascii="Arial" w:hAnsi="Arial" w:cs="Arial"/>
          <w:sz w:val="20"/>
          <w:szCs w:val="20"/>
        </w:rPr>
        <w:t>Glisser le cache pied H sur l</w:t>
      </w:r>
      <w:r w:rsidR="003E7C82">
        <w:rPr>
          <w:rFonts w:ascii="Arial" w:hAnsi="Arial" w:cs="Arial"/>
          <w:sz w:val="20"/>
          <w:szCs w:val="20"/>
        </w:rPr>
        <w:t>a base du</w:t>
      </w:r>
      <w:r w:rsidRPr="00A00B69">
        <w:rPr>
          <w:rFonts w:ascii="Arial" w:hAnsi="Arial" w:cs="Arial"/>
          <w:sz w:val="20"/>
          <w:szCs w:val="20"/>
        </w:rPr>
        <w:t xml:space="preserve"> pied puis insérer le socle I dans le pied et fixer avec les vis</w:t>
      </w:r>
      <w:r w:rsidR="003E7C82">
        <w:rPr>
          <w:rFonts w:ascii="Arial" w:hAnsi="Arial" w:cs="Arial"/>
          <w:sz w:val="20"/>
          <w:szCs w:val="20"/>
        </w:rPr>
        <w:t xml:space="preserve"> (repère 1-</w:t>
      </w:r>
      <w:r w:rsidR="00C23BF9">
        <w:rPr>
          <w:rFonts w:ascii="Arial" w:hAnsi="Arial" w:cs="Arial"/>
          <w:sz w:val="20"/>
          <w:szCs w:val="20"/>
        </w:rPr>
        <w:t>6</w:t>
      </w:r>
      <w:r w:rsidR="003E7C82">
        <w:rPr>
          <w:rFonts w:ascii="Arial" w:hAnsi="Arial" w:cs="Arial"/>
          <w:sz w:val="20"/>
          <w:szCs w:val="20"/>
        </w:rPr>
        <w:t>)</w:t>
      </w:r>
    </w:p>
    <w:p w:rsidR="00C23BF9" w:rsidRDefault="00C23BF9" w:rsidP="009C202D">
      <w:pPr>
        <w:jc w:val="left"/>
        <w:rPr>
          <w:rFonts w:ascii="Arial" w:hAnsi="Arial" w:cs="Arial"/>
          <w:sz w:val="20"/>
          <w:szCs w:val="20"/>
        </w:rPr>
      </w:pPr>
    </w:p>
    <w:p w:rsidR="00D6409F" w:rsidRDefault="00D6409F" w:rsidP="009C202D">
      <w:pPr>
        <w:jc w:val="left"/>
        <w:rPr>
          <w:rFonts w:ascii="Arial" w:hAnsi="Arial" w:cs="Arial"/>
          <w:sz w:val="20"/>
          <w:szCs w:val="20"/>
        </w:rPr>
      </w:pPr>
    </w:p>
    <w:p w:rsidR="00A00B69" w:rsidRDefault="00C23BF9" w:rsidP="00D640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>
            <wp:extent cx="2393626" cy="1800000"/>
            <wp:effectExtent l="19050" t="0" r="6674" b="0"/>
            <wp:docPr id="18" name="Image 17" descr="SCHEMA 1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1-6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9362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39F" w:rsidRDefault="0015139F" w:rsidP="0015139F">
      <w:pPr>
        <w:rPr>
          <w:b/>
        </w:rPr>
      </w:pPr>
    </w:p>
    <w:p w:rsidR="00D6409F" w:rsidRDefault="00D6409F" w:rsidP="0015139F">
      <w:pPr>
        <w:jc w:val="left"/>
        <w:rPr>
          <w:rFonts w:ascii="Arial" w:hAnsi="Arial" w:cs="Arial"/>
          <w:b/>
        </w:rPr>
      </w:pPr>
    </w:p>
    <w:p w:rsidR="00DD7389" w:rsidRDefault="00DD7389" w:rsidP="0015139F">
      <w:pPr>
        <w:jc w:val="left"/>
        <w:rPr>
          <w:rFonts w:ascii="Arial" w:hAnsi="Arial" w:cs="Arial"/>
          <w:b/>
        </w:rPr>
      </w:pPr>
    </w:p>
    <w:p w:rsidR="0015139F" w:rsidRDefault="0015139F" w:rsidP="0015139F">
      <w:pPr>
        <w:jc w:val="left"/>
        <w:rPr>
          <w:rFonts w:ascii="Arial" w:hAnsi="Arial" w:cs="Arial"/>
          <w:b/>
        </w:rPr>
      </w:pPr>
      <w:r w:rsidRPr="006D4C1D">
        <w:rPr>
          <w:rFonts w:ascii="Arial" w:hAnsi="Arial" w:cs="Arial"/>
          <w:b/>
        </w:rPr>
        <w:lastRenderedPageBreak/>
        <w:t>ETAPE 3</w:t>
      </w:r>
      <w:r w:rsidRPr="006D4C1D">
        <w:rPr>
          <w:rFonts w:ascii="Arial" w:hAnsi="Arial" w:cs="Arial"/>
          <w:b/>
        </w:rPr>
        <w:tab/>
      </w:r>
      <w:r w:rsidRPr="006D4C1D">
        <w:rPr>
          <w:rFonts w:ascii="Arial" w:hAnsi="Arial" w:cs="Arial"/>
          <w:b/>
        </w:rPr>
        <w:tab/>
      </w:r>
      <w:r w:rsidR="003E7C82">
        <w:rPr>
          <w:rFonts w:ascii="Arial" w:hAnsi="Arial" w:cs="Arial"/>
          <w:b/>
        </w:rPr>
        <w:t>ASSEMBLAGE DU TOIT AVEC LE</w:t>
      </w:r>
      <w:r w:rsidR="00D6409F">
        <w:rPr>
          <w:rFonts w:ascii="Arial" w:hAnsi="Arial" w:cs="Arial"/>
          <w:b/>
        </w:rPr>
        <w:t xml:space="preserve"> PIED</w:t>
      </w:r>
      <w:r w:rsidR="007278A4">
        <w:rPr>
          <w:rFonts w:ascii="Arial" w:hAnsi="Arial" w:cs="Arial"/>
          <w:b/>
        </w:rPr>
        <w:t xml:space="preserve"> (repère 1-5</w:t>
      </w:r>
      <w:r w:rsidR="00D6409F">
        <w:rPr>
          <w:rFonts w:ascii="Arial" w:hAnsi="Arial" w:cs="Arial"/>
          <w:b/>
        </w:rPr>
        <w:t>)</w:t>
      </w:r>
    </w:p>
    <w:p w:rsidR="003E7C82" w:rsidRDefault="003E7C82" w:rsidP="0015139F">
      <w:pPr>
        <w:jc w:val="left"/>
        <w:rPr>
          <w:rFonts w:ascii="Arial" w:hAnsi="Arial" w:cs="Arial"/>
          <w:b/>
        </w:rPr>
      </w:pPr>
    </w:p>
    <w:p w:rsidR="003E7C82" w:rsidRPr="007278A4" w:rsidRDefault="00D6409F" w:rsidP="007278A4">
      <w:pPr>
        <w:jc w:val="left"/>
        <w:rPr>
          <w:rFonts w:ascii="Arial" w:hAnsi="Arial" w:cs="Arial"/>
          <w:sz w:val="20"/>
          <w:szCs w:val="20"/>
        </w:rPr>
      </w:pPr>
      <w:r w:rsidRPr="007278A4">
        <w:rPr>
          <w:rFonts w:ascii="Arial" w:hAnsi="Arial" w:cs="Arial"/>
          <w:sz w:val="20"/>
          <w:szCs w:val="20"/>
        </w:rPr>
        <w:t>Fixer le pied</w:t>
      </w:r>
      <w:r w:rsidR="003E7C82" w:rsidRPr="007278A4">
        <w:rPr>
          <w:rFonts w:ascii="Arial" w:hAnsi="Arial" w:cs="Arial"/>
          <w:sz w:val="20"/>
          <w:szCs w:val="20"/>
        </w:rPr>
        <w:t xml:space="preserve"> à votr</w:t>
      </w:r>
      <w:r w:rsidR="00C23BF9">
        <w:rPr>
          <w:rFonts w:ascii="Arial" w:hAnsi="Arial" w:cs="Arial"/>
          <w:sz w:val="20"/>
          <w:szCs w:val="20"/>
        </w:rPr>
        <w:t>e structure</w:t>
      </w:r>
    </w:p>
    <w:p w:rsidR="003E7C82" w:rsidRDefault="003E7C82" w:rsidP="003E7C82">
      <w:pPr>
        <w:jc w:val="left"/>
        <w:rPr>
          <w:rFonts w:ascii="Arial" w:hAnsi="Arial" w:cs="Arial"/>
          <w:sz w:val="20"/>
          <w:szCs w:val="20"/>
        </w:rPr>
      </w:pPr>
    </w:p>
    <w:p w:rsidR="003E7C82" w:rsidRPr="003E7C82" w:rsidRDefault="00C23BF9" w:rsidP="003E7C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>
            <wp:extent cx="2385405" cy="1800000"/>
            <wp:effectExtent l="19050" t="0" r="0" b="0"/>
            <wp:docPr id="19" name="Image 18" descr="SCHEMA 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1-5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8540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3A0" w:rsidRDefault="009533A0" w:rsidP="0015139F">
      <w:pPr>
        <w:jc w:val="left"/>
        <w:rPr>
          <w:b/>
        </w:rPr>
      </w:pPr>
    </w:p>
    <w:p w:rsidR="007278A4" w:rsidRDefault="007278A4" w:rsidP="007278A4">
      <w:pPr>
        <w:jc w:val="left"/>
        <w:rPr>
          <w:rFonts w:ascii="Arial" w:hAnsi="Arial" w:cs="Arial"/>
          <w:b/>
        </w:rPr>
      </w:pPr>
    </w:p>
    <w:p w:rsidR="00FD5155" w:rsidRDefault="007278A4" w:rsidP="0015139F">
      <w:pPr>
        <w:jc w:val="left"/>
        <w:rPr>
          <w:rFonts w:ascii="Arial" w:hAnsi="Arial" w:cs="Arial"/>
          <w:b/>
        </w:rPr>
      </w:pPr>
      <w:r w:rsidRPr="006D4C1D">
        <w:rPr>
          <w:rFonts w:ascii="Arial" w:hAnsi="Arial" w:cs="Arial"/>
          <w:b/>
        </w:rPr>
        <w:t xml:space="preserve">ETAPE </w:t>
      </w:r>
      <w:r>
        <w:rPr>
          <w:rFonts w:ascii="Arial" w:hAnsi="Arial" w:cs="Arial"/>
          <w:b/>
        </w:rPr>
        <w:t>4</w:t>
      </w:r>
      <w:r w:rsidRPr="006D4C1D">
        <w:rPr>
          <w:rFonts w:ascii="Arial" w:hAnsi="Arial" w:cs="Arial"/>
          <w:b/>
        </w:rPr>
        <w:tab/>
      </w:r>
      <w:r w:rsidRPr="006D4C1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ASSEMBLAGE DE L</w:t>
      </w:r>
      <w:r w:rsidR="00DD7389">
        <w:rPr>
          <w:rFonts w:ascii="Arial" w:hAnsi="Arial" w:cs="Arial"/>
          <w:b/>
        </w:rPr>
        <w:t>’EXTENSION A LA TONNELLE PHOENIX</w:t>
      </w:r>
    </w:p>
    <w:p w:rsidR="00FD5155" w:rsidRDefault="00FD5155" w:rsidP="0015139F">
      <w:pPr>
        <w:jc w:val="left"/>
        <w:rPr>
          <w:rFonts w:ascii="Arial" w:hAnsi="Arial" w:cs="Arial"/>
          <w:b/>
        </w:rPr>
      </w:pPr>
    </w:p>
    <w:p w:rsidR="007278A4" w:rsidRDefault="00FD5155" w:rsidP="0015139F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278A4" w:rsidRPr="007278A4">
        <w:rPr>
          <w:rFonts w:ascii="Arial" w:hAnsi="Arial" w:cs="Arial"/>
          <w:sz w:val="20"/>
          <w:szCs w:val="20"/>
        </w:rPr>
        <w:t>ositionner votre extension à votre tonnelle et fixer</w:t>
      </w:r>
      <w:r w:rsidR="007278A4">
        <w:rPr>
          <w:rFonts w:ascii="Arial" w:hAnsi="Arial" w:cs="Arial"/>
          <w:sz w:val="20"/>
          <w:szCs w:val="20"/>
        </w:rPr>
        <w:t xml:space="preserve"> la à l’aide des vis</w:t>
      </w:r>
      <w:r>
        <w:rPr>
          <w:rFonts w:ascii="Arial" w:hAnsi="Arial" w:cs="Arial"/>
          <w:sz w:val="20"/>
          <w:szCs w:val="20"/>
        </w:rPr>
        <w:t>.</w:t>
      </w:r>
      <w:r w:rsidR="007278A4">
        <w:rPr>
          <w:rFonts w:ascii="Arial" w:hAnsi="Arial" w:cs="Arial"/>
          <w:sz w:val="20"/>
          <w:szCs w:val="20"/>
        </w:rPr>
        <w:t xml:space="preserve"> </w:t>
      </w:r>
    </w:p>
    <w:p w:rsidR="007278A4" w:rsidRPr="007278A4" w:rsidRDefault="007278A4" w:rsidP="007278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278A4" w:rsidRDefault="007278A4" w:rsidP="0015139F">
      <w:pPr>
        <w:jc w:val="left"/>
        <w:rPr>
          <w:b/>
        </w:rPr>
      </w:pPr>
    </w:p>
    <w:p w:rsidR="007278A4" w:rsidRDefault="007278A4" w:rsidP="0015139F">
      <w:pPr>
        <w:jc w:val="left"/>
        <w:rPr>
          <w:b/>
        </w:rPr>
      </w:pPr>
    </w:p>
    <w:p w:rsidR="000644F0" w:rsidRDefault="009533A0" w:rsidP="0015139F">
      <w:pPr>
        <w:jc w:val="left"/>
        <w:rPr>
          <w:b/>
          <w:sz w:val="10"/>
          <w:szCs w:val="10"/>
        </w:rPr>
      </w:pPr>
      <w:r w:rsidRPr="006D4C1D">
        <w:rPr>
          <w:rFonts w:ascii="Arial" w:hAnsi="Arial" w:cs="Arial"/>
          <w:b/>
        </w:rPr>
        <w:t>ETAPE 4</w:t>
      </w:r>
      <w:r w:rsidRPr="006D4C1D">
        <w:rPr>
          <w:rFonts w:ascii="Arial" w:hAnsi="Arial" w:cs="Arial"/>
          <w:b/>
        </w:rPr>
        <w:tab/>
      </w:r>
      <w:r w:rsidRPr="006D4C1D">
        <w:rPr>
          <w:rFonts w:ascii="Arial" w:hAnsi="Arial" w:cs="Arial"/>
          <w:b/>
        </w:rPr>
        <w:tab/>
      </w:r>
      <w:r w:rsidRPr="004B3DF5">
        <w:rPr>
          <w:rFonts w:ascii="Arial" w:hAnsi="Arial" w:cs="Arial"/>
          <w:b/>
          <w:u w:val="single"/>
        </w:rPr>
        <w:t>FIXATION DE L</w:t>
      </w:r>
      <w:r w:rsidR="007513A8">
        <w:rPr>
          <w:rFonts w:ascii="Arial" w:hAnsi="Arial" w:cs="Arial"/>
          <w:b/>
          <w:u w:val="single"/>
        </w:rPr>
        <w:t xml:space="preserve">’EXTENSION </w:t>
      </w:r>
      <w:r w:rsidRPr="004B3DF5">
        <w:rPr>
          <w:rFonts w:ascii="Arial" w:hAnsi="Arial" w:cs="Arial"/>
          <w:b/>
          <w:u w:val="single"/>
        </w:rPr>
        <w:t xml:space="preserve"> AU MUR ET AU SOL</w:t>
      </w:r>
      <w:r w:rsidR="007513A8">
        <w:rPr>
          <w:rFonts w:ascii="Arial" w:hAnsi="Arial" w:cs="Arial"/>
          <w:b/>
        </w:rPr>
        <w:t xml:space="preserve"> </w:t>
      </w:r>
    </w:p>
    <w:p w:rsidR="004B3DF5" w:rsidRPr="004B3DF5" w:rsidRDefault="004B3DF5" w:rsidP="0015139F">
      <w:pPr>
        <w:jc w:val="left"/>
        <w:rPr>
          <w:b/>
          <w:sz w:val="10"/>
          <w:szCs w:val="10"/>
        </w:rPr>
      </w:pPr>
    </w:p>
    <w:p w:rsidR="000644F0" w:rsidRPr="003E2372" w:rsidRDefault="000644F0" w:rsidP="0015139F">
      <w:pPr>
        <w:jc w:val="left"/>
        <w:rPr>
          <w:rFonts w:ascii="Arial" w:hAnsi="Arial" w:cs="Arial"/>
          <w:sz w:val="20"/>
          <w:szCs w:val="20"/>
        </w:rPr>
      </w:pPr>
      <w:r w:rsidRPr="003E2372">
        <w:rPr>
          <w:rFonts w:ascii="Arial" w:hAnsi="Arial" w:cs="Arial"/>
          <w:sz w:val="20"/>
          <w:szCs w:val="20"/>
        </w:rPr>
        <w:t xml:space="preserve">- </w:t>
      </w:r>
      <w:r w:rsidR="007513A8">
        <w:rPr>
          <w:rFonts w:ascii="Arial" w:hAnsi="Arial" w:cs="Arial"/>
          <w:sz w:val="20"/>
          <w:szCs w:val="20"/>
        </w:rPr>
        <w:t>Positionner votre extension</w:t>
      </w:r>
      <w:r w:rsidR="003E2372" w:rsidRPr="003E2372">
        <w:rPr>
          <w:rFonts w:ascii="Arial" w:hAnsi="Arial" w:cs="Arial"/>
          <w:sz w:val="20"/>
          <w:szCs w:val="20"/>
        </w:rPr>
        <w:t xml:space="preserve"> contre le mur à l’endroit où vous souhaitez la placer.</w:t>
      </w:r>
    </w:p>
    <w:p w:rsidR="003E2372" w:rsidRPr="003E2372" w:rsidRDefault="003E2372" w:rsidP="0015139F">
      <w:pPr>
        <w:jc w:val="left"/>
        <w:rPr>
          <w:rFonts w:ascii="Arial" w:hAnsi="Arial" w:cs="Arial"/>
          <w:sz w:val="20"/>
          <w:szCs w:val="20"/>
        </w:rPr>
      </w:pPr>
      <w:r w:rsidRPr="003E2372">
        <w:rPr>
          <w:rFonts w:ascii="Arial" w:hAnsi="Arial" w:cs="Arial"/>
          <w:sz w:val="20"/>
          <w:szCs w:val="20"/>
        </w:rPr>
        <w:t>- Repérer les t</w:t>
      </w:r>
      <w:r w:rsidR="007513A8">
        <w:rPr>
          <w:rFonts w:ascii="Arial" w:hAnsi="Arial" w:cs="Arial"/>
          <w:sz w:val="20"/>
          <w:szCs w:val="20"/>
        </w:rPr>
        <w:t>r</w:t>
      </w:r>
      <w:r w:rsidRPr="003E2372">
        <w:rPr>
          <w:rFonts w:ascii="Arial" w:hAnsi="Arial" w:cs="Arial"/>
          <w:sz w:val="20"/>
          <w:szCs w:val="20"/>
        </w:rPr>
        <w:t>ous à faire au mur et au sol.</w:t>
      </w:r>
    </w:p>
    <w:p w:rsidR="003E2372" w:rsidRPr="00FD5155" w:rsidRDefault="003E2372" w:rsidP="0015139F">
      <w:pPr>
        <w:jc w:val="left"/>
        <w:rPr>
          <w:rFonts w:ascii="Arial" w:hAnsi="Arial" w:cs="Arial"/>
          <w:b/>
          <w:color w:val="FF0000"/>
          <w:sz w:val="20"/>
          <w:szCs w:val="20"/>
        </w:rPr>
      </w:pPr>
      <w:r w:rsidRPr="00FD5155">
        <w:rPr>
          <w:rFonts w:ascii="Arial" w:hAnsi="Arial" w:cs="Arial"/>
          <w:b/>
          <w:color w:val="FF0000"/>
          <w:sz w:val="20"/>
          <w:szCs w:val="20"/>
        </w:rPr>
        <w:t>(Pour information : la hauteur de faîtage se situe à environ 2.70m, plus au moins 10 cm)</w:t>
      </w:r>
      <w:r w:rsidR="00FD5155">
        <w:rPr>
          <w:rFonts w:ascii="Arial" w:hAnsi="Arial" w:cs="Arial"/>
          <w:b/>
          <w:color w:val="FF0000"/>
          <w:sz w:val="20"/>
          <w:szCs w:val="20"/>
        </w:rPr>
        <w:t> ?????</w:t>
      </w:r>
    </w:p>
    <w:p w:rsidR="003E2372" w:rsidRPr="003E2372" w:rsidRDefault="007513A8" w:rsidP="0015139F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Percer et fixer l’extension </w:t>
      </w:r>
      <w:r w:rsidR="003E2372" w:rsidRPr="003E2372">
        <w:rPr>
          <w:rFonts w:ascii="Arial" w:hAnsi="Arial" w:cs="Arial"/>
          <w:sz w:val="20"/>
          <w:szCs w:val="20"/>
        </w:rPr>
        <w:t>avec les chevilles et vis (référence n°</w:t>
      </w:r>
      <w:r w:rsidR="00FD5155">
        <w:rPr>
          <w:rFonts w:ascii="Arial" w:hAnsi="Arial" w:cs="Arial"/>
          <w:sz w:val="20"/>
          <w:szCs w:val="20"/>
        </w:rPr>
        <w:t>7</w:t>
      </w:r>
      <w:r w:rsidR="003E2372" w:rsidRPr="003E2372">
        <w:rPr>
          <w:rFonts w:ascii="Arial" w:hAnsi="Arial" w:cs="Arial"/>
          <w:sz w:val="20"/>
          <w:szCs w:val="20"/>
        </w:rPr>
        <w:t>)</w:t>
      </w:r>
    </w:p>
    <w:p w:rsidR="003E2372" w:rsidRDefault="003E2372" w:rsidP="0015139F">
      <w:pPr>
        <w:jc w:val="left"/>
        <w:rPr>
          <w:b/>
        </w:rPr>
      </w:pPr>
    </w:p>
    <w:p w:rsidR="00FD5155" w:rsidRDefault="00FD5155" w:rsidP="0015139F">
      <w:pPr>
        <w:jc w:val="left"/>
        <w:rPr>
          <w:b/>
        </w:rPr>
      </w:pPr>
    </w:p>
    <w:p w:rsidR="00FD5155" w:rsidRDefault="00FD5155" w:rsidP="00FD5155">
      <w:pPr>
        <w:ind w:firstLine="708"/>
        <w:jc w:val="left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1914902" cy="1440000"/>
            <wp:effectExtent l="19050" t="0" r="9148" b="0"/>
            <wp:docPr id="20" name="Image 19" descr="SCHEMA 1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1-6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14902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noProof/>
          <w:lang w:eastAsia="fr-FR"/>
        </w:rPr>
        <w:drawing>
          <wp:inline distT="0" distB="0" distL="0" distR="0">
            <wp:extent cx="1921726" cy="1440000"/>
            <wp:effectExtent l="19050" t="0" r="2324" b="0"/>
            <wp:docPr id="21" name="Image 20" descr="SCHEMA 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1-3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2172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155" w:rsidRDefault="00FD5155" w:rsidP="0015139F">
      <w:pPr>
        <w:jc w:val="left"/>
        <w:rPr>
          <w:b/>
        </w:rPr>
      </w:pPr>
    </w:p>
    <w:p w:rsidR="00FD5155" w:rsidRDefault="00FD5155" w:rsidP="0015139F">
      <w:pPr>
        <w:jc w:val="left"/>
        <w:rPr>
          <w:b/>
        </w:rPr>
      </w:pPr>
    </w:p>
    <w:p w:rsidR="00FD5155" w:rsidRDefault="00FD5155" w:rsidP="0015139F">
      <w:pPr>
        <w:jc w:val="left"/>
        <w:rPr>
          <w:b/>
        </w:rPr>
      </w:pPr>
    </w:p>
    <w:p w:rsidR="003E2372" w:rsidRPr="006D4C1D" w:rsidRDefault="003E2372" w:rsidP="0015139F">
      <w:pPr>
        <w:jc w:val="left"/>
        <w:rPr>
          <w:rFonts w:ascii="Arial" w:hAnsi="Arial" w:cs="Arial"/>
          <w:b/>
        </w:rPr>
      </w:pPr>
      <w:r w:rsidRPr="006D4C1D">
        <w:rPr>
          <w:rFonts w:ascii="Arial" w:hAnsi="Arial" w:cs="Arial"/>
          <w:b/>
        </w:rPr>
        <w:t>ETAPE 5</w:t>
      </w:r>
      <w:r w:rsidRPr="006D4C1D">
        <w:rPr>
          <w:rFonts w:ascii="Arial" w:hAnsi="Arial" w:cs="Arial"/>
          <w:b/>
        </w:rPr>
        <w:tab/>
      </w:r>
      <w:r w:rsidRPr="006D4C1D">
        <w:rPr>
          <w:rFonts w:ascii="Arial" w:hAnsi="Arial" w:cs="Arial"/>
          <w:b/>
        </w:rPr>
        <w:tab/>
      </w:r>
      <w:r w:rsidRPr="004B3DF5">
        <w:rPr>
          <w:rFonts w:ascii="Arial" w:hAnsi="Arial" w:cs="Arial"/>
          <w:b/>
          <w:u w:val="single"/>
        </w:rPr>
        <w:t>POSE DE TOILE FIXE (en option)</w:t>
      </w:r>
      <w:r w:rsidR="00B01D15" w:rsidRPr="004B3DF5">
        <w:rPr>
          <w:rFonts w:ascii="Arial" w:hAnsi="Arial" w:cs="Arial"/>
          <w:b/>
          <w:u w:val="single"/>
        </w:rPr>
        <w:t xml:space="preserve"> ou POSE DU STORE (en option)</w:t>
      </w:r>
    </w:p>
    <w:p w:rsidR="003E2372" w:rsidRDefault="003E2372" w:rsidP="0015139F">
      <w:pPr>
        <w:jc w:val="left"/>
        <w:rPr>
          <w:b/>
        </w:rPr>
      </w:pPr>
    </w:p>
    <w:p w:rsidR="003E2372" w:rsidRDefault="003E2372" w:rsidP="0015139F">
      <w:pPr>
        <w:jc w:val="left"/>
        <w:rPr>
          <w:rFonts w:ascii="Arial" w:hAnsi="Arial" w:cs="Arial"/>
          <w:sz w:val="20"/>
          <w:szCs w:val="20"/>
        </w:rPr>
      </w:pPr>
      <w:r w:rsidRPr="00F40872">
        <w:rPr>
          <w:rFonts w:ascii="Arial" w:hAnsi="Arial" w:cs="Arial"/>
          <w:sz w:val="20"/>
          <w:szCs w:val="20"/>
        </w:rPr>
        <w:t>- Positionner votre toile sur la structure, fixer la avec les vis sur le devant puis placer les élastiques.</w:t>
      </w:r>
    </w:p>
    <w:p w:rsidR="00F40872" w:rsidRDefault="00F40872" w:rsidP="0015139F">
      <w:pPr>
        <w:jc w:val="left"/>
        <w:rPr>
          <w:rFonts w:ascii="Arial" w:hAnsi="Arial" w:cs="Arial"/>
          <w:sz w:val="20"/>
          <w:szCs w:val="20"/>
        </w:rPr>
      </w:pPr>
    </w:p>
    <w:p w:rsidR="00B01D15" w:rsidRDefault="00B01D15" w:rsidP="00B01D15">
      <w:pPr>
        <w:rPr>
          <w:rFonts w:ascii="Arial" w:hAnsi="Arial" w:cs="Arial"/>
          <w:sz w:val="20"/>
          <w:szCs w:val="20"/>
        </w:rPr>
      </w:pPr>
    </w:p>
    <w:p w:rsidR="00B01D15" w:rsidRDefault="00B01D15" w:rsidP="00B01D15">
      <w:pPr>
        <w:rPr>
          <w:rFonts w:ascii="Arial" w:hAnsi="Arial" w:cs="Arial"/>
          <w:sz w:val="20"/>
          <w:szCs w:val="20"/>
        </w:rPr>
      </w:pPr>
    </w:p>
    <w:p w:rsidR="00B01D15" w:rsidRDefault="00B01D15" w:rsidP="00B01D15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NOTE : la tonnelle doit être impérativement fixée au sol.</w:t>
      </w:r>
    </w:p>
    <w:p w:rsidR="00B01D15" w:rsidRPr="00B01D15" w:rsidRDefault="00B01D15" w:rsidP="00B01D15">
      <w:pPr>
        <w:jc w:val="left"/>
        <w:rPr>
          <w:rFonts w:ascii="Arial" w:hAnsi="Arial" w:cs="Arial"/>
          <w:b/>
          <w:sz w:val="10"/>
          <w:szCs w:val="10"/>
        </w:rPr>
      </w:pPr>
    </w:p>
    <w:p w:rsidR="00B01D15" w:rsidRDefault="00B01D15" w:rsidP="00B01D1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 est conseillé d’enlever la toile lors d’absence prolongée ou d’intempéries.</w:t>
      </w:r>
    </w:p>
    <w:p w:rsidR="00B01D15" w:rsidRPr="00B01D15" w:rsidRDefault="00B01D15" w:rsidP="00B01D1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 aucun cas, nous ne garantissons la détérioration de la toile ou de la structure pour des raisons climatiques.</w:t>
      </w:r>
    </w:p>
    <w:sectPr w:rsidR="00B01D15" w:rsidRPr="00B01D15" w:rsidSect="009C202D">
      <w:pgSz w:w="11906" w:h="16838" w:code="9"/>
      <w:pgMar w:top="426" w:right="720" w:bottom="142" w:left="720" w:header="13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3032"/>
    <w:multiLevelType w:val="hybridMultilevel"/>
    <w:tmpl w:val="7B247D4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782A24"/>
    <w:multiLevelType w:val="hybridMultilevel"/>
    <w:tmpl w:val="9F60B9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71816"/>
    <w:multiLevelType w:val="hybridMultilevel"/>
    <w:tmpl w:val="C696DCA0"/>
    <w:lvl w:ilvl="0" w:tplc="344E10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E601A"/>
    <w:multiLevelType w:val="hybridMultilevel"/>
    <w:tmpl w:val="0CA2FFC0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6A08DA"/>
    <w:multiLevelType w:val="hybridMultilevel"/>
    <w:tmpl w:val="75026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9F"/>
    <w:rsid w:val="000644F0"/>
    <w:rsid w:val="00074A5E"/>
    <w:rsid w:val="001331C4"/>
    <w:rsid w:val="0015139F"/>
    <w:rsid w:val="00190BD5"/>
    <w:rsid w:val="0020382F"/>
    <w:rsid w:val="002310D5"/>
    <w:rsid w:val="00232708"/>
    <w:rsid w:val="00262ECF"/>
    <w:rsid w:val="00344582"/>
    <w:rsid w:val="0035690A"/>
    <w:rsid w:val="00374AD0"/>
    <w:rsid w:val="00383D9F"/>
    <w:rsid w:val="003B50D3"/>
    <w:rsid w:val="003E2372"/>
    <w:rsid w:val="003E7C82"/>
    <w:rsid w:val="004166C6"/>
    <w:rsid w:val="00425A80"/>
    <w:rsid w:val="00446483"/>
    <w:rsid w:val="0047321A"/>
    <w:rsid w:val="004B3DF5"/>
    <w:rsid w:val="00530997"/>
    <w:rsid w:val="005B03BD"/>
    <w:rsid w:val="00646221"/>
    <w:rsid w:val="006D4C1D"/>
    <w:rsid w:val="007278A4"/>
    <w:rsid w:val="007513A8"/>
    <w:rsid w:val="007F69A2"/>
    <w:rsid w:val="008B436A"/>
    <w:rsid w:val="00936CC6"/>
    <w:rsid w:val="009533A0"/>
    <w:rsid w:val="009C202D"/>
    <w:rsid w:val="009D2520"/>
    <w:rsid w:val="00A00B69"/>
    <w:rsid w:val="00A806AE"/>
    <w:rsid w:val="00AC0C11"/>
    <w:rsid w:val="00B01D15"/>
    <w:rsid w:val="00B31FF3"/>
    <w:rsid w:val="00B44FEC"/>
    <w:rsid w:val="00B743B3"/>
    <w:rsid w:val="00C23BF9"/>
    <w:rsid w:val="00CE3C43"/>
    <w:rsid w:val="00D06F4E"/>
    <w:rsid w:val="00D6409F"/>
    <w:rsid w:val="00DD7389"/>
    <w:rsid w:val="00EA020B"/>
    <w:rsid w:val="00ED360F"/>
    <w:rsid w:val="00EE049B"/>
    <w:rsid w:val="00F40872"/>
    <w:rsid w:val="00FA0E37"/>
    <w:rsid w:val="00FD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06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5A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5A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06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5A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5A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31098-5F59-4FF1-9076-6D30B518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sec</cp:lastModifiedBy>
  <cp:revision>2</cp:revision>
  <cp:lastPrinted>2011-11-15T13:10:00Z</cp:lastPrinted>
  <dcterms:created xsi:type="dcterms:W3CDTF">2012-11-22T07:53:00Z</dcterms:created>
  <dcterms:modified xsi:type="dcterms:W3CDTF">2012-11-22T07:53:00Z</dcterms:modified>
</cp:coreProperties>
</file>